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1" w:rsidRDefault="00183A01">
      <w:pPr>
        <w:rPr>
          <w:rFonts w:ascii="Book Antiqua" w:hAnsi="Book Antiqua" w:cs="Arial"/>
          <w:noProof/>
          <w:spacing w:val="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694"/>
        <w:gridCol w:w="2409"/>
        <w:gridCol w:w="1843"/>
        <w:gridCol w:w="2693"/>
      </w:tblGrid>
      <w:tr w:rsidR="00E3381A" w:rsidRPr="000C5109" w:rsidTr="00E3381A">
        <w:trPr>
          <w:trHeight w:val="1303"/>
        </w:trPr>
        <w:tc>
          <w:tcPr>
            <w:tcW w:w="2694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81280</wp:posOffset>
                  </wp:positionV>
                  <wp:extent cx="1019175" cy="990600"/>
                  <wp:effectExtent l="19050" t="0" r="9525" b="0"/>
                  <wp:wrapNone/>
                  <wp:docPr id="9" name="Picture 1" descr="E:\06-PICTURE\[] LOGO-LOGO\DARUT TAQWA\logo yudh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6-PICTURE\[] LOGO-LOGO\DARUT TAQWA\logo yudh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Merge w:val="restart"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BIRO ADMINISTRASI AKADEMIK DAN KEMAHASISWAAN</w:t>
            </w: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  <w:sz w:val="28"/>
              </w:rPr>
              <w:t>(BAAK)</w:t>
            </w:r>
          </w:p>
        </w:tc>
        <w:tc>
          <w:tcPr>
            <w:tcW w:w="1843" w:type="dxa"/>
            <w:vMerge w:val="restart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 xml:space="preserve">Judul: </w:t>
            </w:r>
          </w:p>
          <w:p w:rsidR="00E3381A" w:rsidRDefault="00E3381A" w:rsidP="006D1F72">
            <w:pPr>
              <w:rPr>
                <w:rFonts w:asciiTheme="majorHAnsi" w:hAnsiTheme="majorHAnsi"/>
                <w:lang w:val="id-ID"/>
              </w:rPr>
            </w:pPr>
          </w:p>
          <w:p w:rsidR="00E3381A" w:rsidRPr="00B748C9" w:rsidRDefault="00B748C9" w:rsidP="006D1F72">
            <w:pPr>
              <w:rPr>
                <w:rFonts w:asciiTheme="majorHAnsi" w:hAnsiTheme="majorHAnsi"/>
              </w:rPr>
            </w:pPr>
            <w:bookmarkStart w:id="0" w:name="_TOC_250029"/>
            <w:r w:rsidRPr="00B748C9">
              <w:rPr>
                <w:rFonts w:asciiTheme="majorHAnsi" w:hAnsiTheme="majorHAnsi"/>
                <w:w w:val="105"/>
              </w:rPr>
              <w:t>Prosedur</w:t>
            </w:r>
            <w:r w:rsidRPr="00B748C9">
              <w:rPr>
                <w:rFonts w:asciiTheme="majorHAnsi" w:hAnsiTheme="majorHAnsi"/>
                <w:spacing w:val="-31"/>
                <w:w w:val="105"/>
              </w:rPr>
              <w:t xml:space="preserve"> </w:t>
            </w:r>
            <w:r w:rsidRPr="00B748C9">
              <w:rPr>
                <w:rFonts w:asciiTheme="majorHAnsi" w:hAnsiTheme="majorHAnsi"/>
                <w:w w:val="105"/>
              </w:rPr>
              <w:t>Daftar</w:t>
            </w:r>
            <w:r w:rsidRPr="00B748C9">
              <w:rPr>
                <w:rFonts w:asciiTheme="majorHAnsi" w:hAnsiTheme="majorHAnsi"/>
                <w:spacing w:val="-31"/>
                <w:w w:val="105"/>
              </w:rPr>
              <w:t xml:space="preserve"> </w:t>
            </w:r>
            <w:r w:rsidRPr="00B748C9">
              <w:rPr>
                <w:rFonts w:asciiTheme="majorHAnsi" w:hAnsiTheme="majorHAnsi"/>
                <w:w w:val="105"/>
              </w:rPr>
              <w:t>Ulang</w:t>
            </w:r>
            <w:r w:rsidRPr="00B748C9">
              <w:rPr>
                <w:rFonts w:asciiTheme="majorHAnsi" w:hAnsiTheme="majorHAnsi"/>
                <w:spacing w:val="-32"/>
                <w:w w:val="105"/>
              </w:rPr>
              <w:t xml:space="preserve"> </w:t>
            </w:r>
            <w:r w:rsidRPr="00B748C9">
              <w:rPr>
                <w:rFonts w:asciiTheme="majorHAnsi" w:hAnsiTheme="majorHAnsi"/>
                <w:w w:val="105"/>
              </w:rPr>
              <w:t>Mahasiswa</w:t>
            </w:r>
            <w:r w:rsidRPr="00B748C9">
              <w:rPr>
                <w:rFonts w:asciiTheme="majorHAnsi" w:hAnsiTheme="majorHAnsi"/>
                <w:spacing w:val="-32"/>
                <w:w w:val="105"/>
              </w:rPr>
              <w:t xml:space="preserve"> </w:t>
            </w:r>
            <w:bookmarkEnd w:id="0"/>
            <w:r w:rsidRPr="00B748C9">
              <w:rPr>
                <w:rFonts w:asciiTheme="majorHAnsi" w:hAnsiTheme="majorHAnsi"/>
                <w:w w:val="105"/>
              </w:rPr>
              <w:t>Baru</w:t>
            </w:r>
            <w:r w:rsidRPr="00B748C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93" w:type="dxa"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>Kode</w:t>
            </w:r>
            <w:r>
              <w:rPr>
                <w:rFonts w:asciiTheme="majorHAnsi" w:hAnsiTheme="majorHAnsi"/>
                <w:lang w:val="id-ID"/>
              </w:rPr>
              <w:t xml:space="preserve"> Dokumen</w:t>
            </w:r>
            <w:r w:rsidRPr="000C5109">
              <w:rPr>
                <w:rFonts w:asciiTheme="majorHAnsi" w:hAnsiTheme="majorHAnsi"/>
              </w:rPr>
              <w:t xml:space="preserve"> :</w:t>
            </w:r>
          </w:p>
        </w:tc>
      </w:tr>
      <w:tr w:rsidR="00E3381A" w:rsidRPr="000C5109" w:rsidTr="00E3381A">
        <w:trPr>
          <w:trHeight w:val="553"/>
        </w:trPr>
        <w:tc>
          <w:tcPr>
            <w:tcW w:w="2694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  <w:noProof/>
                <w:lang w:eastAsia="id-ID"/>
              </w:rPr>
            </w:pPr>
          </w:p>
        </w:tc>
        <w:tc>
          <w:tcPr>
            <w:tcW w:w="2409" w:type="dxa"/>
            <w:vMerge/>
          </w:tcPr>
          <w:p w:rsidR="00E3381A" w:rsidRPr="000C5109" w:rsidRDefault="00E3381A" w:rsidP="000C51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</w:tcPr>
          <w:p w:rsidR="00E3381A" w:rsidRPr="000C5109" w:rsidRDefault="00E3381A" w:rsidP="006D1F7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693" w:type="dxa"/>
            <w:vAlign w:val="center"/>
          </w:tcPr>
          <w:p w:rsidR="00E3381A" w:rsidRPr="000C5109" w:rsidRDefault="00E3381A" w:rsidP="00E338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d-ID"/>
              </w:rPr>
              <w:t>Revisi :</w:t>
            </w:r>
          </w:p>
        </w:tc>
      </w:tr>
      <w:tr w:rsidR="00183A01" w:rsidRPr="000C5109" w:rsidTr="00E3381A">
        <w:tc>
          <w:tcPr>
            <w:tcW w:w="2694" w:type="dxa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0C5109">
              <w:rPr>
                <w:rFonts w:asciiTheme="majorHAnsi" w:hAnsiTheme="majorHAnsi"/>
                <w:b/>
              </w:rPr>
              <w:t>Universitas Yudharta Pasuruan</w:t>
            </w:r>
          </w:p>
        </w:tc>
        <w:tc>
          <w:tcPr>
            <w:tcW w:w="4252" w:type="dxa"/>
            <w:gridSpan w:val="2"/>
            <w:vAlign w:val="center"/>
          </w:tcPr>
          <w:p w:rsidR="00183A01" w:rsidRPr="000C5109" w:rsidRDefault="00183A01" w:rsidP="000C5109">
            <w:pPr>
              <w:jc w:val="center"/>
              <w:rPr>
                <w:rFonts w:asciiTheme="majorHAnsi" w:hAnsiTheme="majorHAnsi"/>
                <w:b/>
              </w:rPr>
            </w:pPr>
            <w:r w:rsidRPr="000C5109">
              <w:rPr>
                <w:rFonts w:asciiTheme="majorHAnsi" w:hAnsiTheme="majorHAnsi"/>
                <w:b/>
              </w:rPr>
              <w:t>STANDAR OPERASIONAL PROSEDUR</w:t>
            </w:r>
          </w:p>
          <w:p w:rsidR="00183A01" w:rsidRPr="000C5109" w:rsidRDefault="00183A01" w:rsidP="000C5109">
            <w:pPr>
              <w:jc w:val="center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  <w:b/>
              </w:rPr>
              <w:t>(S O P)</w:t>
            </w: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  <w:r w:rsidRPr="000C5109">
              <w:rPr>
                <w:rFonts w:asciiTheme="majorHAnsi" w:hAnsiTheme="majorHAnsi"/>
              </w:rPr>
              <w:t>Tanggal Pengesahan:</w:t>
            </w:r>
          </w:p>
          <w:p w:rsidR="00183A01" w:rsidRDefault="00183A01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0C5109" w:rsidRPr="000C5109" w:rsidRDefault="000C5109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</w:tr>
      <w:tr w:rsidR="00183A01" w:rsidRPr="000C5109" w:rsidTr="00E3381A">
        <w:trPr>
          <w:trHeight w:val="118"/>
        </w:trPr>
        <w:tc>
          <w:tcPr>
            <w:tcW w:w="2694" w:type="dxa"/>
          </w:tcPr>
          <w:p w:rsidR="00183A01" w:rsidRPr="00E3381A" w:rsidRDefault="00183A01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Pr="000C5109" w:rsidRDefault="00183A01" w:rsidP="006D1F72">
            <w:pPr>
              <w:jc w:val="both"/>
              <w:rPr>
                <w:rFonts w:asciiTheme="majorHAnsi" w:hAnsiTheme="majorHAnsi"/>
              </w:rPr>
            </w:pPr>
          </w:p>
        </w:tc>
      </w:tr>
      <w:tr w:rsidR="00183A01" w:rsidRPr="000C5109" w:rsidTr="00E3381A">
        <w:tc>
          <w:tcPr>
            <w:tcW w:w="2694" w:type="dxa"/>
          </w:tcPr>
          <w:p w:rsidR="00183A01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Diajukan Oleh</w:t>
            </w:r>
          </w:p>
          <w:p w:rsidR="00E3381A" w:rsidRPr="00E3381A" w:rsidRDefault="0003770E" w:rsidP="00E3381A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GB"/>
              </w:rPr>
              <w:t>Ka.</w:t>
            </w:r>
            <w:r w:rsidR="00E3381A" w:rsidRPr="00E3381A">
              <w:rPr>
                <w:rFonts w:asciiTheme="majorHAnsi" w:hAnsiTheme="majorHAnsi"/>
                <w:lang w:val="id-ID"/>
              </w:rPr>
              <w:t xml:space="preserve"> BAAK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Default="00E3381A" w:rsidP="00E3381A">
            <w:pPr>
              <w:rPr>
                <w:rFonts w:asciiTheme="majorHAnsi" w:hAnsiTheme="majorHAnsi"/>
                <w:lang w:val="id-ID"/>
              </w:rPr>
            </w:pPr>
          </w:p>
          <w:p w:rsidR="00E3381A" w:rsidRPr="0003770E" w:rsidRDefault="0003770E" w:rsidP="00E3381A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FARIS, S.Sos., M.MedKom</w:t>
            </w:r>
          </w:p>
          <w:p w:rsidR="00E3381A" w:rsidRPr="00E3381A" w:rsidRDefault="00E3381A" w:rsidP="00E3381A">
            <w:pPr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  <w:tc>
          <w:tcPr>
            <w:tcW w:w="4252" w:type="dxa"/>
            <w:gridSpan w:val="2"/>
          </w:tcPr>
          <w:p w:rsidR="00183A01" w:rsidRPr="000C5109" w:rsidRDefault="00183A01" w:rsidP="006D1F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183A01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Dikendalikan Oleh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Wakil Rektor I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</w:t>
            </w: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Dr. MOH MUZAKKI, </w:t>
            </w:r>
            <w:r w:rsidR="00320049">
              <w:rPr>
                <w:rFonts w:asciiTheme="majorHAnsi" w:hAnsiTheme="majorHAnsi"/>
                <w:b/>
                <w:lang w:val="id-ID"/>
              </w:rPr>
              <w:t>M.Si</w:t>
            </w:r>
          </w:p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 xml:space="preserve">NIP.Y </w:t>
            </w:r>
          </w:p>
        </w:tc>
      </w:tr>
      <w:tr w:rsidR="00E3381A" w:rsidRPr="000C5109" w:rsidTr="00E3381A">
        <w:tc>
          <w:tcPr>
            <w:tcW w:w="2694" w:type="dxa"/>
          </w:tcPr>
          <w:p w:rsidR="00E3381A" w:rsidRDefault="00E3381A" w:rsidP="00E3381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252" w:type="dxa"/>
            <w:gridSpan w:val="2"/>
          </w:tcPr>
          <w:p w:rsid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>
              <w:rPr>
                <w:rFonts w:asciiTheme="majorHAnsi" w:hAnsiTheme="majorHAnsi"/>
                <w:b/>
                <w:lang w:val="id-ID"/>
              </w:rPr>
              <w:t>Disetujui Oleh,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Rektor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  <w:r w:rsidRPr="00E3381A">
              <w:rPr>
                <w:rFonts w:asciiTheme="majorHAnsi" w:hAnsiTheme="majorHAnsi"/>
                <w:lang w:val="id-ID"/>
              </w:rPr>
              <w:t>Universitas Yudharta Pasuruan</w:t>
            </w: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Default="00E3381A" w:rsidP="006D1F72">
            <w:pPr>
              <w:jc w:val="center"/>
              <w:rPr>
                <w:rFonts w:asciiTheme="majorHAnsi" w:hAnsiTheme="majorHAnsi"/>
                <w:lang w:val="id-ID"/>
              </w:rPr>
            </w:pP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Dr. H. SAIFULLOH, H.Hi</w:t>
            </w:r>
          </w:p>
          <w:p w:rsidR="00E3381A" w:rsidRPr="00E3381A" w:rsidRDefault="00E3381A" w:rsidP="006D1F72">
            <w:pPr>
              <w:jc w:val="center"/>
              <w:rPr>
                <w:rFonts w:asciiTheme="majorHAnsi" w:hAnsiTheme="majorHAnsi"/>
                <w:b/>
                <w:lang w:val="id-ID"/>
              </w:rPr>
            </w:pPr>
            <w:r w:rsidRPr="00E3381A">
              <w:rPr>
                <w:rFonts w:asciiTheme="majorHAnsi" w:hAnsiTheme="majorHAnsi"/>
                <w:b/>
                <w:lang w:val="id-ID"/>
              </w:rPr>
              <w:t>NIP.Y</w:t>
            </w:r>
          </w:p>
        </w:tc>
        <w:tc>
          <w:tcPr>
            <w:tcW w:w="2693" w:type="dxa"/>
          </w:tcPr>
          <w:p w:rsidR="00E3381A" w:rsidRPr="00E3381A" w:rsidRDefault="00E3381A" w:rsidP="006D1F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44D7B" w:rsidRPr="00344D7B" w:rsidRDefault="00344D7B">
      <w:pPr>
        <w:rPr>
          <w:rFonts w:asciiTheme="majorHAnsi" w:hAnsiTheme="majorHAnsi" w:cs="Arial"/>
          <w:noProof/>
          <w:spacing w:val="1"/>
          <w:sz w:val="20"/>
          <w:szCs w:val="20"/>
        </w:rPr>
      </w:pPr>
    </w:p>
    <w:p w:rsidR="00344D7B" w:rsidRPr="006F1BE1" w:rsidRDefault="00344D7B" w:rsidP="00037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Tujuan</w:t>
      </w:r>
    </w:p>
    <w:p w:rsidR="00344D7B" w:rsidRPr="006F1BE1" w:rsidRDefault="00B748C9" w:rsidP="000377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6F1BE1">
        <w:rPr>
          <w:rFonts w:asciiTheme="majorHAnsi" w:hAnsiTheme="majorHAnsi"/>
          <w:sz w:val="20"/>
          <w:szCs w:val="20"/>
        </w:rPr>
        <w:t>Penjelasan Prosedur Registrasi bagi Mahasiswa Baru</w:t>
      </w:r>
    </w:p>
    <w:p w:rsidR="00700FD3" w:rsidRPr="006F1BE1" w:rsidRDefault="00700FD3" w:rsidP="0003770E">
      <w:pPr>
        <w:pStyle w:val="ListParagraph"/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:rsidR="00344D7B" w:rsidRPr="006F1BE1" w:rsidRDefault="00344D7B" w:rsidP="00037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Ruang Lingkup</w:t>
      </w:r>
    </w:p>
    <w:p w:rsidR="00344D7B" w:rsidRPr="006F1BE1" w:rsidRDefault="00B748C9" w:rsidP="000377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  <w:r w:rsidRPr="006F1BE1">
        <w:rPr>
          <w:rFonts w:asciiTheme="majorHAnsi" w:hAnsiTheme="majorHAnsi"/>
          <w:sz w:val="20"/>
          <w:szCs w:val="20"/>
        </w:rPr>
        <w:t>Mulai dari registrasi mahasiswa sampai diterbitkannya Surat Keputusan Penerimaan Mahasiswa Baru</w:t>
      </w:r>
    </w:p>
    <w:p w:rsidR="000C7F07" w:rsidRPr="006F1BE1" w:rsidRDefault="000C7F07" w:rsidP="0003770E">
      <w:pPr>
        <w:pStyle w:val="ListParagraph"/>
        <w:spacing w:after="0" w:line="360" w:lineRule="auto"/>
        <w:jc w:val="both"/>
        <w:rPr>
          <w:rFonts w:asciiTheme="majorHAnsi" w:hAnsiTheme="majorHAnsi"/>
          <w:sz w:val="20"/>
          <w:szCs w:val="20"/>
          <w:lang w:val="fi-FI"/>
        </w:rPr>
      </w:pPr>
    </w:p>
    <w:p w:rsidR="00344D7B" w:rsidRPr="006F1BE1" w:rsidRDefault="00344D7B" w:rsidP="00037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Definisi</w:t>
      </w:r>
    </w:p>
    <w:p w:rsidR="00700FD3" w:rsidRPr="006F1BE1" w:rsidRDefault="00700FD3" w:rsidP="0003770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6F1BE1" w:rsidRPr="006F1BE1" w:rsidRDefault="00344D7B" w:rsidP="00037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Refrensi</w:t>
      </w:r>
    </w:p>
    <w:p w:rsidR="00B748C9" w:rsidRPr="006F1BE1" w:rsidRDefault="00B748C9" w:rsidP="0003770E">
      <w:pPr>
        <w:pStyle w:val="TableParagraph"/>
        <w:numPr>
          <w:ilvl w:val="0"/>
          <w:numId w:val="4"/>
        </w:numPr>
        <w:spacing w:line="360" w:lineRule="auto"/>
        <w:ind w:right="621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>SK Rektor No. 095/SK/2006 tentang Pedoman Pendidikan Universitas Brawijaya Tahun Akademik 2006/2007</w:t>
      </w:r>
    </w:p>
    <w:p w:rsidR="00344D7B" w:rsidRPr="006F1BE1" w:rsidRDefault="00B748C9" w:rsidP="000377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0"/>
          <w:szCs w:val="20"/>
          <w:lang w:val="sv-SE"/>
        </w:rPr>
      </w:pPr>
      <w:r w:rsidRPr="006F1BE1">
        <w:rPr>
          <w:rFonts w:asciiTheme="majorHAnsi" w:hAnsiTheme="majorHAnsi"/>
          <w:sz w:val="20"/>
          <w:szCs w:val="20"/>
        </w:rPr>
        <w:t>Surat Tugas Rektor tentang Panitia Pelaksana Daftar Ulang Mahasiswa</w:t>
      </w:r>
      <w:r w:rsidRPr="006F1BE1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6F1BE1">
        <w:rPr>
          <w:rFonts w:asciiTheme="majorHAnsi" w:hAnsiTheme="majorHAnsi"/>
          <w:sz w:val="20"/>
          <w:szCs w:val="20"/>
        </w:rPr>
        <w:t>Baru</w:t>
      </w:r>
    </w:p>
    <w:p w:rsidR="00700FD3" w:rsidRPr="006F1BE1" w:rsidRDefault="00700FD3" w:rsidP="0003770E">
      <w:pPr>
        <w:pStyle w:val="ListParagraph"/>
        <w:spacing w:after="0" w:line="360" w:lineRule="auto"/>
        <w:ind w:left="786"/>
        <w:jc w:val="both"/>
        <w:rPr>
          <w:rFonts w:asciiTheme="majorHAnsi" w:hAnsiTheme="majorHAnsi"/>
          <w:sz w:val="20"/>
          <w:szCs w:val="20"/>
          <w:lang w:val="sv-SE"/>
        </w:rPr>
      </w:pPr>
    </w:p>
    <w:p w:rsidR="00344D7B" w:rsidRPr="006F1BE1" w:rsidRDefault="00344D7B" w:rsidP="000377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Distribusi</w:t>
      </w:r>
    </w:p>
    <w:p w:rsidR="00344D7B" w:rsidRPr="006F1BE1" w:rsidRDefault="00344D7B" w:rsidP="0003770E">
      <w:pPr>
        <w:pStyle w:val="ListParagraph"/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>Dalam SOP ini melibatkan pihak:</w:t>
      </w:r>
    </w:p>
    <w:p w:rsidR="0003770E" w:rsidRDefault="006F1BE1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Wakil</w:t>
      </w:r>
      <w:r w:rsidR="00B748C9" w:rsidRPr="006F1BE1">
        <w:rPr>
          <w:rFonts w:asciiTheme="majorHAnsi" w:hAnsiTheme="majorHAnsi"/>
          <w:sz w:val="20"/>
          <w:szCs w:val="20"/>
        </w:rPr>
        <w:t xml:space="preserve"> Rektor</w:t>
      </w:r>
      <w:r w:rsidR="00B748C9" w:rsidRPr="006F1BE1">
        <w:rPr>
          <w:rFonts w:asciiTheme="majorHAnsi" w:hAnsiTheme="majorHAnsi"/>
          <w:spacing w:val="-2"/>
          <w:sz w:val="20"/>
          <w:szCs w:val="20"/>
        </w:rPr>
        <w:t xml:space="preserve"> </w:t>
      </w:r>
      <w:r w:rsidR="00B748C9" w:rsidRPr="006F1BE1">
        <w:rPr>
          <w:rFonts w:asciiTheme="majorHAnsi" w:hAnsiTheme="majorHAnsi"/>
          <w:sz w:val="20"/>
          <w:szCs w:val="20"/>
        </w:rPr>
        <w:t>I</w:t>
      </w:r>
    </w:p>
    <w:p w:rsid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BAAK</w:t>
      </w:r>
    </w:p>
    <w:p w:rsid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Prodi Jurusan</w:t>
      </w:r>
    </w:p>
    <w:p w:rsid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lastRenderedPageBreak/>
        <w:t>Bagian</w:t>
      </w:r>
      <w:r w:rsidRPr="0003770E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03770E">
        <w:rPr>
          <w:rFonts w:asciiTheme="majorHAnsi" w:hAnsiTheme="majorHAnsi"/>
          <w:sz w:val="20"/>
          <w:szCs w:val="20"/>
        </w:rPr>
        <w:t>Keuangan</w:t>
      </w:r>
    </w:p>
    <w:p w:rsid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Fakultas</w:t>
      </w:r>
    </w:p>
    <w:p w:rsidR="0003770E" w:rsidRDefault="0003770E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PPIK</w:t>
      </w:r>
    </w:p>
    <w:p w:rsid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Perpustakaan</w:t>
      </w:r>
      <w:r w:rsidRPr="0003770E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03770E">
        <w:rPr>
          <w:rFonts w:asciiTheme="majorHAnsi" w:hAnsiTheme="majorHAnsi"/>
          <w:sz w:val="20"/>
          <w:szCs w:val="20"/>
        </w:rPr>
        <w:t>Pusat</w:t>
      </w:r>
    </w:p>
    <w:p w:rsidR="00344D7B" w:rsidRPr="0003770E" w:rsidRDefault="00B748C9" w:rsidP="0003770E">
      <w:pPr>
        <w:pStyle w:val="TableParagraph"/>
        <w:numPr>
          <w:ilvl w:val="0"/>
          <w:numId w:val="16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03770E">
        <w:rPr>
          <w:rFonts w:asciiTheme="majorHAnsi" w:hAnsiTheme="majorHAnsi"/>
          <w:sz w:val="20"/>
          <w:szCs w:val="20"/>
        </w:rPr>
        <w:t>Calon Mahasiswa</w:t>
      </w:r>
      <w:r w:rsidRPr="0003770E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03770E">
        <w:rPr>
          <w:rFonts w:asciiTheme="majorHAnsi" w:hAnsiTheme="majorHAnsi"/>
          <w:sz w:val="20"/>
          <w:szCs w:val="20"/>
        </w:rPr>
        <w:t>baru</w:t>
      </w:r>
    </w:p>
    <w:p w:rsidR="006F1BE1" w:rsidRPr="006F1BE1" w:rsidRDefault="006F1BE1" w:rsidP="006F1BE1">
      <w:pPr>
        <w:pStyle w:val="TableParagraph"/>
        <w:tabs>
          <w:tab w:val="left" w:pos="461"/>
        </w:tabs>
        <w:rPr>
          <w:rFonts w:asciiTheme="majorHAnsi" w:hAnsiTheme="majorHAnsi"/>
          <w:sz w:val="20"/>
          <w:szCs w:val="20"/>
        </w:rPr>
      </w:pPr>
    </w:p>
    <w:p w:rsidR="00700FD3" w:rsidRPr="006F1BE1" w:rsidRDefault="00700FD3" w:rsidP="00700FD3">
      <w:pPr>
        <w:pStyle w:val="ListParagraph"/>
        <w:ind w:left="786"/>
        <w:jc w:val="both"/>
        <w:rPr>
          <w:rFonts w:asciiTheme="majorHAnsi" w:hAnsiTheme="majorHAnsi"/>
          <w:sz w:val="20"/>
          <w:szCs w:val="20"/>
        </w:rPr>
      </w:pPr>
    </w:p>
    <w:p w:rsidR="00292CFB" w:rsidRPr="006F1BE1" w:rsidRDefault="00344D7B" w:rsidP="00292CF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Prosedur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5"/>
          <w:tab w:val="left" w:pos="516"/>
        </w:tabs>
        <w:spacing w:after="0" w:line="360" w:lineRule="auto"/>
        <w:contextualSpacing w:val="0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 xml:space="preserve">Mahasiswa melakukan pembayaran ke </w:t>
      </w:r>
      <w:r w:rsidR="006F1BE1">
        <w:rPr>
          <w:rFonts w:asciiTheme="majorHAnsi" w:hAnsiTheme="majorHAnsi"/>
          <w:sz w:val="20"/>
          <w:szCs w:val="20"/>
          <w:lang w:val="en-GB"/>
        </w:rPr>
        <w:t xml:space="preserve">BAAK/ Penyetoran Slip Pembayaran </w:t>
      </w:r>
      <w:r w:rsidRPr="006F1BE1">
        <w:rPr>
          <w:rFonts w:asciiTheme="majorHAnsi" w:hAnsiTheme="majorHAnsi"/>
          <w:sz w:val="20"/>
          <w:szCs w:val="20"/>
        </w:rPr>
        <w:t xml:space="preserve"> </w:t>
      </w:r>
      <w:r w:rsidR="006F1BE1">
        <w:rPr>
          <w:rFonts w:asciiTheme="majorHAnsi" w:hAnsiTheme="majorHAnsi"/>
          <w:sz w:val="20"/>
          <w:szCs w:val="20"/>
          <w:lang w:val="en-GB"/>
        </w:rPr>
        <w:t>Via Bank BNI.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5"/>
          <w:tab w:val="left" w:pos="516"/>
        </w:tabs>
        <w:spacing w:after="0" w:line="360" w:lineRule="auto"/>
        <w:contextualSpacing w:val="0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>Mahasiswa yang berasal dari jurusan eksakt</w:t>
      </w:r>
      <w:r w:rsidR="0003770E">
        <w:rPr>
          <w:rFonts w:asciiTheme="majorHAnsi" w:hAnsiTheme="majorHAnsi"/>
          <w:sz w:val="20"/>
          <w:szCs w:val="20"/>
        </w:rPr>
        <w:t>a melakukan tes kesehatan di</w:t>
      </w:r>
      <w:r w:rsidR="0003770E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03770E">
        <w:rPr>
          <w:rFonts w:asciiTheme="majorHAnsi" w:hAnsiTheme="majorHAnsi"/>
          <w:sz w:val="20"/>
          <w:szCs w:val="20"/>
        </w:rPr>
        <w:t>po</w:t>
      </w:r>
      <w:r w:rsidR="0003770E">
        <w:rPr>
          <w:rFonts w:asciiTheme="majorHAnsi" w:hAnsiTheme="majorHAnsi"/>
          <w:sz w:val="20"/>
          <w:szCs w:val="20"/>
          <w:lang w:val="en-GB"/>
        </w:rPr>
        <w:t>li</w:t>
      </w:r>
      <w:r w:rsidRPr="006F1BE1">
        <w:rPr>
          <w:rFonts w:asciiTheme="majorHAnsi" w:hAnsiTheme="majorHAnsi"/>
          <w:sz w:val="20"/>
          <w:szCs w:val="20"/>
        </w:rPr>
        <w:t>klini</w:t>
      </w:r>
      <w:r w:rsidR="0003770E">
        <w:rPr>
          <w:rFonts w:asciiTheme="majorHAnsi" w:hAnsiTheme="majorHAnsi"/>
          <w:sz w:val="20"/>
          <w:szCs w:val="20"/>
          <w:lang w:val="en-GB"/>
        </w:rPr>
        <w:t>k</w:t>
      </w:r>
      <w:r w:rsidR="0003770E">
        <w:rPr>
          <w:rFonts w:asciiTheme="majorHAnsi" w:hAnsiTheme="majorHAnsi"/>
          <w:spacing w:val="-24"/>
          <w:sz w:val="20"/>
          <w:szCs w:val="20"/>
          <w:lang w:val="en-GB"/>
        </w:rPr>
        <w:t xml:space="preserve"> </w:t>
      </w:r>
      <w:r w:rsidR="0003770E">
        <w:rPr>
          <w:rFonts w:asciiTheme="majorHAnsi" w:hAnsiTheme="majorHAnsi"/>
          <w:sz w:val="20"/>
          <w:szCs w:val="20"/>
          <w:lang w:val="en-GB"/>
        </w:rPr>
        <w:t>Yayasan Darut Taqwa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6"/>
        </w:tabs>
        <w:spacing w:after="0" w:line="360" w:lineRule="auto"/>
        <w:ind w:right="58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 xml:space="preserve">Mahasiswa jurusan eksakta maupun jurusan bukan eksakta menyerahkan Bukti Pembayaran Biaya Pendidikan, Surat Keterangan Sehat yang berasal dari Poloklinik </w:t>
      </w:r>
      <w:r w:rsidR="0003770E" w:rsidRPr="0003770E">
        <w:rPr>
          <w:rFonts w:asciiTheme="majorHAnsi" w:hAnsiTheme="majorHAnsi"/>
          <w:sz w:val="20"/>
          <w:szCs w:val="20"/>
        </w:rPr>
        <w:t>Yayasan Darut Taqwa</w:t>
      </w:r>
      <w:r w:rsidRPr="006F1BE1">
        <w:rPr>
          <w:rFonts w:asciiTheme="majorHAnsi" w:hAnsiTheme="majorHAnsi"/>
          <w:sz w:val="20"/>
          <w:szCs w:val="20"/>
        </w:rPr>
        <w:t xml:space="preserve"> dan persyarat</w:t>
      </w:r>
      <w:r w:rsidR="0003770E" w:rsidRPr="0003770E">
        <w:rPr>
          <w:rFonts w:asciiTheme="majorHAnsi" w:hAnsiTheme="majorHAnsi"/>
          <w:sz w:val="20"/>
          <w:szCs w:val="20"/>
        </w:rPr>
        <w:t>a</w:t>
      </w:r>
      <w:r w:rsidRPr="006F1BE1">
        <w:rPr>
          <w:rFonts w:asciiTheme="majorHAnsi" w:hAnsiTheme="majorHAnsi"/>
          <w:sz w:val="20"/>
          <w:szCs w:val="20"/>
        </w:rPr>
        <w:t>n daftar ulang yang lain kepada</w:t>
      </w:r>
      <w:r w:rsidRPr="006F1BE1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6F1BE1">
        <w:rPr>
          <w:rFonts w:asciiTheme="majorHAnsi" w:hAnsiTheme="majorHAnsi"/>
          <w:sz w:val="20"/>
          <w:szCs w:val="20"/>
        </w:rPr>
        <w:t>Fakultas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6"/>
        </w:tabs>
        <w:spacing w:after="0" w:line="360" w:lineRule="auto"/>
        <w:ind w:right="589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>Fakultas kemudian menyerahkan KTM sementara kepada mahasiswa untuk digunakan kuliah sampai dengan mahasiswa melakukan foto diri</w:t>
      </w:r>
      <w:r w:rsidRPr="006F1BE1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6F1BE1">
        <w:rPr>
          <w:rFonts w:asciiTheme="majorHAnsi" w:hAnsiTheme="majorHAnsi"/>
          <w:sz w:val="20"/>
          <w:szCs w:val="20"/>
        </w:rPr>
        <w:t>diperpustakaan.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6"/>
        </w:tabs>
        <w:spacing w:after="0" w:line="360" w:lineRule="auto"/>
        <w:ind w:right="58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 xml:space="preserve">Setelah menerima bukti pembayaran dari Bukti Pembayaran Biaya Pendidikan, </w:t>
      </w:r>
      <w:r w:rsidR="0003770E">
        <w:rPr>
          <w:rFonts w:asciiTheme="majorHAnsi" w:hAnsiTheme="majorHAnsi"/>
          <w:sz w:val="20"/>
          <w:szCs w:val="20"/>
          <w:lang w:val="en-GB"/>
        </w:rPr>
        <w:t>PPIK</w:t>
      </w:r>
      <w:r w:rsidRPr="006F1BE1">
        <w:rPr>
          <w:rFonts w:asciiTheme="majorHAnsi" w:hAnsiTheme="majorHAnsi"/>
          <w:sz w:val="20"/>
          <w:szCs w:val="20"/>
        </w:rPr>
        <w:t xml:space="preserve"> melakukan up date status</w:t>
      </w:r>
      <w:r w:rsidRPr="006F1BE1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6F1BE1">
        <w:rPr>
          <w:rFonts w:asciiTheme="majorHAnsi" w:hAnsiTheme="majorHAnsi"/>
          <w:sz w:val="20"/>
          <w:szCs w:val="20"/>
        </w:rPr>
        <w:t>mahasiswa.</w:t>
      </w:r>
    </w:p>
    <w:p w:rsidR="00B748C9" w:rsidRPr="006F1BE1" w:rsidRDefault="00B748C9" w:rsidP="0003770E">
      <w:pPr>
        <w:pStyle w:val="ListParagraph"/>
        <w:widowControl w:val="0"/>
        <w:numPr>
          <w:ilvl w:val="1"/>
          <w:numId w:val="3"/>
        </w:numPr>
        <w:tabs>
          <w:tab w:val="left" w:pos="516"/>
        </w:tabs>
        <w:spacing w:after="0" w:line="360" w:lineRule="auto"/>
        <w:ind w:right="589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6F1BE1">
        <w:rPr>
          <w:rFonts w:asciiTheme="majorHAnsi" w:hAnsiTheme="majorHAnsi"/>
          <w:sz w:val="20"/>
          <w:szCs w:val="20"/>
        </w:rPr>
        <w:t>Bukti Pembayaran Biaya Pendidikan kemudian diserahkan ke BAAK, kemudian BAAK menyiapkan Laporan Kegiatan Penerimaan Mahasiswa Baru dan SK Penerimaan Mahasiswa</w:t>
      </w:r>
      <w:r w:rsidRPr="006F1BE1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6F1BE1">
        <w:rPr>
          <w:rFonts w:asciiTheme="majorHAnsi" w:hAnsiTheme="majorHAnsi"/>
          <w:sz w:val="20"/>
          <w:szCs w:val="20"/>
        </w:rPr>
        <w:t>Baru</w:t>
      </w:r>
    </w:p>
    <w:p w:rsidR="00292CFB" w:rsidRPr="006F1BE1" w:rsidRDefault="00292CFB" w:rsidP="00292CFB">
      <w:pPr>
        <w:pStyle w:val="ListParagraph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92CFB" w:rsidRPr="006F1BE1" w:rsidRDefault="00292CFB" w:rsidP="00292CFB">
      <w:pPr>
        <w:jc w:val="both"/>
        <w:rPr>
          <w:rFonts w:asciiTheme="majorHAnsi" w:hAnsiTheme="majorHAnsi"/>
          <w:b/>
          <w:sz w:val="20"/>
          <w:szCs w:val="20"/>
        </w:rPr>
      </w:pPr>
    </w:p>
    <w:p w:rsidR="00641E2B" w:rsidRDefault="00344D7B" w:rsidP="00292CF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6F1BE1">
        <w:rPr>
          <w:rFonts w:asciiTheme="majorHAnsi" w:hAnsiTheme="majorHAnsi"/>
          <w:b/>
          <w:sz w:val="20"/>
          <w:szCs w:val="20"/>
        </w:rPr>
        <w:t>Diagram Alur Prosedur</w:t>
      </w:r>
    </w:p>
    <w:p w:rsidR="006175D2" w:rsidRPr="006175D2" w:rsidRDefault="006175D2" w:rsidP="006175D2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6175D2" w:rsidRPr="006175D2" w:rsidSect="00183A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42" w:rsidRDefault="00A85742" w:rsidP="00B748C9">
      <w:pPr>
        <w:spacing w:after="0" w:line="240" w:lineRule="auto"/>
      </w:pPr>
      <w:r>
        <w:separator/>
      </w:r>
    </w:p>
  </w:endnote>
  <w:endnote w:type="continuationSeparator" w:id="1">
    <w:p w:rsidR="00A85742" w:rsidRDefault="00A85742" w:rsidP="00B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B 77 4 C 8t 00">
    <w:altName w:val="TT E 1 B 77 4 C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42" w:rsidRDefault="00A85742" w:rsidP="00B748C9">
      <w:pPr>
        <w:spacing w:after="0" w:line="240" w:lineRule="auto"/>
      </w:pPr>
      <w:r>
        <w:separator/>
      </w:r>
    </w:p>
  </w:footnote>
  <w:footnote w:type="continuationSeparator" w:id="1">
    <w:p w:rsidR="00A85742" w:rsidRDefault="00A85742" w:rsidP="00B7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505"/>
    <w:multiLevelType w:val="hybridMultilevel"/>
    <w:tmpl w:val="E53CD7E6"/>
    <w:lvl w:ilvl="0" w:tplc="0DE0BC48">
      <w:start w:val="1"/>
      <w:numFmt w:val="decimal"/>
      <w:lvlText w:val="%1."/>
      <w:lvlJc w:val="left"/>
      <w:pPr>
        <w:ind w:left="511" w:hanging="41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BB6E1D2C">
      <w:numFmt w:val="bullet"/>
      <w:lvlText w:val="•"/>
      <w:lvlJc w:val="left"/>
      <w:pPr>
        <w:ind w:left="1072" w:hanging="411"/>
      </w:pPr>
      <w:rPr>
        <w:rFonts w:hint="default"/>
      </w:rPr>
    </w:lvl>
    <w:lvl w:ilvl="2" w:tplc="7FF0B2A6">
      <w:numFmt w:val="bullet"/>
      <w:lvlText w:val="•"/>
      <w:lvlJc w:val="left"/>
      <w:pPr>
        <w:ind w:left="1625" w:hanging="411"/>
      </w:pPr>
      <w:rPr>
        <w:rFonts w:hint="default"/>
      </w:rPr>
    </w:lvl>
    <w:lvl w:ilvl="3" w:tplc="36FAA440">
      <w:numFmt w:val="bullet"/>
      <w:lvlText w:val="•"/>
      <w:lvlJc w:val="left"/>
      <w:pPr>
        <w:ind w:left="2178" w:hanging="411"/>
      </w:pPr>
      <w:rPr>
        <w:rFonts w:hint="default"/>
      </w:rPr>
    </w:lvl>
    <w:lvl w:ilvl="4" w:tplc="C4E075B8">
      <w:numFmt w:val="bullet"/>
      <w:lvlText w:val="•"/>
      <w:lvlJc w:val="left"/>
      <w:pPr>
        <w:ind w:left="2731" w:hanging="411"/>
      </w:pPr>
      <w:rPr>
        <w:rFonts w:hint="default"/>
      </w:rPr>
    </w:lvl>
    <w:lvl w:ilvl="5" w:tplc="AC6ACE10">
      <w:numFmt w:val="bullet"/>
      <w:lvlText w:val="•"/>
      <w:lvlJc w:val="left"/>
      <w:pPr>
        <w:ind w:left="3284" w:hanging="411"/>
      </w:pPr>
      <w:rPr>
        <w:rFonts w:hint="default"/>
      </w:rPr>
    </w:lvl>
    <w:lvl w:ilvl="6" w:tplc="E5023E3C">
      <w:numFmt w:val="bullet"/>
      <w:lvlText w:val="•"/>
      <w:lvlJc w:val="left"/>
      <w:pPr>
        <w:ind w:left="3836" w:hanging="411"/>
      </w:pPr>
      <w:rPr>
        <w:rFonts w:hint="default"/>
      </w:rPr>
    </w:lvl>
    <w:lvl w:ilvl="7" w:tplc="E11EE4E6">
      <w:numFmt w:val="bullet"/>
      <w:lvlText w:val="•"/>
      <w:lvlJc w:val="left"/>
      <w:pPr>
        <w:ind w:left="4389" w:hanging="411"/>
      </w:pPr>
      <w:rPr>
        <w:rFonts w:hint="default"/>
      </w:rPr>
    </w:lvl>
    <w:lvl w:ilvl="8" w:tplc="F7260CF2">
      <w:numFmt w:val="bullet"/>
      <w:lvlText w:val="•"/>
      <w:lvlJc w:val="left"/>
      <w:pPr>
        <w:ind w:left="4942" w:hanging="411"/>
      </w:pPr>
      <w:rPr>
        <w:rFonts w:hint="default"/>
      </w:rPr>
    </w:lvl>
  </w:abstractNum>
  <w:abstractNum w:abstractNumId="1">
    <w:nsid w:val="10401546"/>
    <w:multiLevelType w:val="hybridMultilevel"/>
    <w:tmpl w:val="3ABA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9E4"/>
    <w:multiLevelType w:val="hybridMultilevel"/>
    <w:tmpl w:val="8F48653E"/>
    <w:lvl w:ilvl="0" w:tplc="09DC7E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9A4674B"/>
    <w:multiLevelType w:val="hybridMultilevel"/>
    <w:tmpl w:val="00AE5524"/>
    <w:lvl w:ilvl="0" w:tplc="C66EF918">
      <w:start w:val="1"/>
      <w:numFmt w:val="upperLetter"/>
      <w:lvlText w:val="%1."/>
      <w:lvlJc w:val="left"/>
      <w:pPr>
        <w:ind w:left="547" w:hanging="428"/>
      </w:pPr>
      <w:rPr>
        <w:rFonts w:ascii="Calibri" w:eastAsia="Calibri" w:hAnsi="Calibri" w:cs="Calibri" w:hint="default"/>
        <w:spacing w:val="0"/>
        <w:w w:val="104"/>
        <w:sz w:val="24"/>
        <w:szCs w:val="24"/>
      </w:rPr>
    </w:lvl>
    <w:lvl w:ilvl="1" w:tplc="A810F3B4">
      <w:start w:val="1"/>
      <w:numFmt w:val="decimal"/>
      <w:lvlText w:val="%2."/>
      <w:lvlJc w:val="left"/>
      <w:pPr>
        <w:ind w:left="516" w:hanging="396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024A3726">
      <w:start w:val="1"/>
      <w:numFmt w:val="decimal"/>
      <w:lvlText w:val="%3."/>
      <w:lvlJc w:val="left"/>
      <w:pPr>
        <w:ind w:left="1332" w:hanging="360"/>
      </w:pPr>
      <w:rPr>
        <w:rFonts w:ascii="Perpetua" w:eastAsia="Perpetua" w:hAnsi="Perpetua" w:cs="Perpetua" w:hint="default"/>
        <w:spacing w:val="-1"/>
        <w:w w:val="100"/>
        <w:sz w:val="22"/>
        <w:szCs w:val="22"/>
      </w:rPr>
    </w:lvl>
    <w:lvl w:ilvl="3" w:tplc="2B56EFC0">
      <w:numFmt w:val="bullet"/>
      <w:lvlText w:val="•"/>
      <w:lvlJc w:val="left"/>
      <w:pPr>
        <w:ind w:left="2390" w:hanging="360"/>
      </w:pPr>
      <w:rPr>
        <w:rFonts w:hint="default"/>
      </w:rPr>
    </w:lvl>
    <w:lvl w:ilvl="4" w:tplc="5B86B9D4"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85E62898"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DAEAEF9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FBDE3E76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A9DC0FE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>
    <w:nsid w:val="1FFD6766"/>
    <w:multiLevelType w:val="hybridMultilevel"/>
    <w:tmpl w:val="553EBA80"/>
    <w:lvl w:ilvl="0" w:tplc="38B037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205"/>
    <w:multiLevelType w:val="hybridMultilevel"/>
    <w:tmpl w:val="117619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C27C52"/>
    <w:multiLevelType w:val="hybridMultilevel"/>
    <w:tmpl w:val="681C5CAA"/>
    <w:lvl w:ilvl="0" w:tplc="30E2CEDA">
      <w:start w:val="1"/>
      <w:numFmt w:val="bullet"/>
      <w:lvlText w:val="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33C2362">
      <w:start w:val="1"/>
      <w:numFmt w:val="bullet"/>
      <w:lvlText w:val=""/>
      <w:lvlJc w:val="left"/>
      <w:pPr>
        <w:tabs>
          <w:tab w:val="num" w:pos="4660"/>
        </w:tabs>
        <w:ind w:left="4660" w:hanging="34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4585139"/>
    <w:multiLevelType w:val="hybridMultilevel"/>
    <w:tmpl w:val="65667B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013746"/>
    <w:multiLevelType w:val="hybridMultilevel"/>
    <w:tmpl w:val="D9B82052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2CEDA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2362">
      <w:start w:val="1"/>
      <w:numFmt w:val="bullet"/>
      <w:lvlText w:val="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6F02"/>
    <w:multiLevelType w:val="hybridMultilevel"/>
    <w:tmpl w:val="B14E9134"/>
    <w:lvl w:ilvl="0" w:tplc="D01C44A4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84534"/>
    <w:multiLevelType w:val="hybridMultilevel"/>
    <w:tmpl w:val="D458EA00"/>
    <w:lvl w:ilvl="0" w:tplc="ABD8F6A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E748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A1FCE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F43CD"/>
    <w:multiLevelType w:val="hybridMultilevel"/>
    <w:tmpl w:val="1EDEA344"/>
    <w:lvl w:ilvl="0" w:tplc="20A47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2D2"/>
    <w:multiLevelType w:val="hybridMultilevel"/>
    <w:tmpl w:val="D2161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02F15"/>
    <w:multiLevelType w:val="hybridMultilevel"/>
    <w:tmpl w:val="255CB758"/>
    <w:lvl w:ilvl="0" w:tplc="0D90A3AA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89F2E3C"/>
    <w:multiLevelType w:val="hybridMultilevel"/>
    <w:tmpl w:val="F75AF238"/>
    <w:lvl w:ilvl="0" w:tplc="833C23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3F4081"/>
    <w:multiLevelType w:val="hybridMultilevel"/>
    <w:tmpl w:val="B5BCA3F6"/>
    <w:lvl w:ilvl="0" w:tplc="A4B4FB6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AFDAE4F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77EEE2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18C0DC14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6F3A971A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604EEE4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C9EF5B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0E6DEB0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A440B34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6">
    <w:nsid w:val="7D935228"/>
    <w:multiLevelType w:val="hybridMultilevel"/>
    <w:tmpl w:val="69ECDB38"/>
    <w:lvl w:ilvl="0" w:tplc="8374A0FA">
      <w:start w:val="1"/>
      <w:numFmt w:val="lowerLetter"/>
      <w:lvlText w:val="%1."/>
      <w:lvlJc w:val="left"/>
      <w:pPr>
        <w:ind w:left="645" w:hanging="361"/>
      </w:pPr>
      <w:rPr>
        <w:rFonts w:asciiTheme="majorHAnsi" w:eastAsia="Calibri" w:hAnsiTheme="majorHAnsi" w:cs="Calibri"/>
        <w:spacing w:val="-3"/>
        <w:w w:val="100"/>
        <w:sz w:val="20"/>
        <w:szCs w:val="20"/>
      </w:rPr>
    </w:lvl>
    <w:lvl w:ilvl="1" w:tplc="6E7AA360">
      <w:numFmt w:val="bullet"/>
      <w:lvlText w:val="•"/>
      <w:lvlJc w:val="left"/>
      <w:pPr>
        <w:ind w:left="1203" w:hanging="361"/>
      </w:pPr>
      <w:rPr>
        <w:rFonts w:hint="default"/>
      </w:rPr>
    </w:lvl>
    <w:lvl w:ilvl="2" w:tplc="1EB8DDB6">
      <w:numFmt w:val="bullet"/>
      <w:lvlText w:val="•"/>
      <w:lvlJc w:val="left"/>
      <w:pPr>
        <w:ind w:left="1762" w:hanging="361"/>
      </w:pPr>
      <w:rPr>
        <w:rFonts w:hint="default"/>
      </w:rPr>
    </w:lvl>
    <w:lvl w:ilvl="3" w:tplc="08A84E08">
      <w:numFmt w:val="bullet"/>
      <w:lvlText w:val="•"/>
      <w:lvlJc w:val="left"/>
      <w:pPr>
        <w:ind w:left="2321" w:hanging="361"/>
      </w:pPr>
      <w:rPr>
        <w:rFonts w:hint="default"/>
      </w:rPr>
    </w:lvl>
    <w:lvl w:ilvl="4" w:tplc="15C6C1AE">
      <w:numFmt w:val="bullet"/>
      <w:lvlText w:val="•"/>
      <w:lvlJc w:val="left"/>
      <w:pPr>
        <w:ind w:left="2880" w:hanging="361"/>
      </w:pPr>
      <w:rPr>
        <w:rFonts w:hint="default"/>
      </w:rPr>
    </w:lvl>
    <w:lvl w:ilvl="5" w:tplc="D396D608">
      <w:numFmt w:val="bullet"/>
      <w:lvlText w:val="•"/>
      <w:lvlJc w:val="left"/>
      <w:pPr>
        <w:ind w:left="3439" w:hanging="361"/>
      </w:pPr>
      <w:rPr>
        <w:rFonts w:hint="default"/>
      </w:rPr>
    </w:lvl>
    <w:lvl w:ilvl="6" w:tplc="7F00AF6A">
      <w:numFmt w:val="bullet"/>
      <w:lvlText w:val="•"/>
      <w:lvlJc w:val="left"/>
      <w:pPr>
        <w:ind w:left="3997" w:hanging="361"/>
      </w:pPr>
      <w:rPr>
        <w:rFonts w:hint="default"/>
      </w:rPr>
    </w:lvl>
    <w:lvl w:ilvl="7" w:tplc="17E4FF7C">
      <w:numFmt w:val="bullet"/>
      <w:lvlText w:val="•"/>
      <w:lvlJc w:val="left"/>
      <w:pPr>
        <w:ind w:left="4556" w:hanging="361"/>
      </w:pPr>
      <w:rPr>
        <w:rFonts w:hint="default"/>
      </w:rPr>
    </w:lvl>
    <w:lvl w:ilvl="8" w:tplc="01AC9BC4">
      <w:numFmt w:val="bullet"/>
      <w:lvlText w:val="•"/>
      <w:lvlJc w:val="left"/>
      <w:pPr>
        <w:ind w:left="5115" w:hanging="361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2B"/>
    <w:rsid w:val="0003770E"/>
    <w:rsid w:val="000C5109"/>
    <w:rsid w:val="000C7F07"/>
    <w:rsid w:val="000F4E72"/>
    <w:rsid w:val="00183A01"/>
    <w:rsid w:val="00292CFB"/>
    <w:rsid w:val="00320049"/>
    <w:rsid w:val="00344D7B"/>
    <w:rsid w:val="00563E99"/>
    <w:rsid w:val="005D5131"/>
    <w:rsid w:val="005E3394"/>
    <w:rsid w:val="006175D2"/>
    <w:rsid w:val="00641E2B"/>
    <w:rsid w:val="006F1BE1"/>
    <w:rsid w:val="00700FD3"/>
    <w:rsid w:val="007A46CA"/>
    <w:rsid w:val="00835E49"/>
    <w:rsid w:val="00925EC9"/>
    <w:rsid w:val="00A85742"/>
    <w:rsid w:val="00B748C9"/>
    <w:rsid w:val="00E3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1E2B"/>
    <w:pPr>
      <w:ind w:left="720"/>
      <w:contextualSpacing/>
    </w:pPr>
  </w:style>
  <w:style w:type="table" w:styleId="TableGrid">
    <w:name w:val="Table Grid"/>
    <w:basedOn w:val="TableNormal"/>
    <w:uiPriority w:val="99"/>
    <w:rsid w:val="00183A01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CFB"/>
    <w:pPr>
      <w:widowControl w:val="0"/>
      <w:autoSpaceDE w:val="0"/>
      <w:autoSpaceDN w:val="0"/>
      <w:adjustRightInd w:val="0"/>
      <w:spacing w:after="0" w:line="240" w:lineRule="auto"/>
    </w:pPr>
    <w:rPr>
      <w:rFonts w:ascii="TT E 1 B 77 4 C 8t 00" w:eastAsia="Times New Roman" w:hAnsi="TT E 1 B 77 4 C 8t 00" w:cs="TT E 1 B 77 4 C 8t 00"/>
      <w:color w:val="000000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B748C9"/>
    <w:pPr>
      <w:widowControl w:val="0"/>
      <w:spacing w:before="121" w:after="0" w:line="293" w:lineRule="exact"/>
      <w:ind w:left="119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B748C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7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8C9"/>
  </w:style>
  <w:style w:type="paragraph" w:styleId="Footer">
    <w:name w:val="footer"/>
    <w:basedOn w:val="Normal"/>
    <w:link w:val="FooterChar"/>
    <w:uiPriority w:val="99"/>
    <w:semiHidden/>
    <w:unhideWhenUsed/>
    <w:rsid w:val="00B74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C7D4-9965-421C-AC5D-E29E1958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USWATUN CHASANAH</dc:creator>
  <cp:lastModifiedBy>SMP_BTI</cp:lastModifiedBy>
  <cp:revision>6</cp:revision>
  <dcterms:created xsi:type="dcterms:W3CDTF">2016-12-02T05:51:00Z</dcterms:created>
  <dcterms:modified xsi:type="dcterms:W3CDTF">2017-01-08T07:23:00Z</dcterms:modified>
</cp:coreProperties>
</file>